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F" w:rsidRPr="0034059C" w:rsidRDefault="00385E5F" w:rsidP="0034059C">
      <w:pPr>
        <w:tabs>
          <w:tab w:val="left" w:pos="106"/>
        </w:tabs>
        <w:rPr>
          <w:rFonts w:cs="Arial"/>
          <w:b/>
          <w:sz w:val="20"/>
          <w:szCs w:val="20"/>
        </w:rPr>
      </w:pP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Политик</w:t>
      </w:r>
      <w:proofErr w:type="gramStart"/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а </w:t>
      </w:r>
      <w:r w:rsidR="003C4D5B" w:rsidRPr="0034059C">
        <w:rPr>
          <w:rFonts w:cs="Arial"/>
          <w:b/>
          <w:sz w:val="20"/>
          <w:szCs w:val="20"/>
        </w:rPr>
        <w:t>ООО</w:t>
      </w:r>
      <w:proofErr w:type="gramEnd"/>
      <w:r w:rsidR="003C4D5B" w:rsidRPr="0034059C">
        <w:rPr>
          <w:rFonts w:cs="Arial"/>
          <w:b/>
          <w:sz w:val="20"/>
          <w:szCs w:val="20"/>
        </w:rPr>
        <w:t xml:space="preserve"> «</w:t>
      </w:r>
      <w:r w:rsidR="000F2064">
        <w:rPr>
          <w:rFonts w:cs="Arial"/>
          <w:b/>
          <w:sz w:val="20"/>
          <w:szCs w:val="20"/>
        </w:rPr>
        <w:t>Тандем-М</w:t>
      </w:r>
      <w:r w:rsidR="003C4D5B" w:rsidRPr="0034059C">
        <w:rPr>
          <w:rFonts w:cs="Arial"/>
          <w:b/>
          <w:sz w:val="20"/>
          <w:szCs w:val="20"/>
        </w:rPr>
        <w:t>»</w:t>
      </w:r>
      <w:r w:rsidR="009F2711" w:rsidRPr="0034059C">
        <w:rPr>
          <w:rFonts w:cs="Arial"/>
          <w:b/>
          <w:sz w:val="20"/>
          <w:szCs w:val="20"/>
        </w:rPr>
        <w:t xml:space="preserve"> </w:t>
      </w: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в отношении обработки персональных данных</w:t>
      </w:r>
    </w:p>
    <w:p w:rsidR="000F2064" w:rsidRPr="003C760B" w:rsidRDefault="00385E5F" w:rsidP="0034059C">
      <w:pPr>
        <w:tabs>
          <w:tab w:val="left" w:pos="106"/>
        </w:tabs>
        <w:rPr>
          <w:rFonts w:cstheme="minorHAnsi"/>
          <w:szCs w:val="20"/>
        </w:rPr>
      </w:pPr>
      <w:r w:rsidRPr="000F2064">
        <w:rPr>
          <w:rFonts w:eastAsia="Times New Roman" w:cs="Times New Roman"/>
          <w:color w:val="000000"/>
          <w:sz w:val="20"/>
          <w:szCs w:val="18"/>
          <w:lang w:eastAsia="ru-RU"/>
        </w:rPr>
        <w:t xml:space="preserve">Юридический адрес </w:t>
      </w:r>
      <w:r w:rsidR="003C4D5B" w:rsidRPr="000F2064">
        <w:rPr>
          <w:rFonts w:cs="Arial"/>
          <w:sz w:val="20"/>
          <w:szCs w:val="18"/>
        </w:rPr>
        <w:t>ООО «</w:t>
      </w:r>
      <w:r w:rsidR="000F2064" w:rsidRPr="000F2064">
        <w:rPr>
          <w:rFonts w:cs="Arial"/>
          <w:sz w:val="20"/>
          <w:szCs w:val="18"/>
        </w:rPr>
        <w:t>Тандем-М</w:t>
      </w:r>
      <w:r w:rsidR="003C4D5B" w:rsidRPr="000F2064">
        <w:rPr>
          <w:rFonts w:cs="Arial"/>
          <w:sz w:val="20"/>
          <w:szCs w:val="18"/>
        </w:rPr>
        <w:t>»</w:t>
      </w:r>
      <w:r w:rsidRPr="000F2064">
        <w:rPr>
          <w:rFonts w:eastAsia="Times New Roman" w:cs="Times New Roman"/>
          <w:color w:val="000000"/>
          <w:sz w:val="20"/>
          <w:szCs w:val="18"/>
          <w:lang w:eastAsia="ru-RU"/>
        </w:rPr>
        <w:t xml:space="preserve">: </w:t>
      </w:r>
      <w:r w:rsidR="000F2064" w:rsidRPr="003C760B">
        <w:rPr>
          <w:rFonts w:cstheme="minorHAnsi"/>
          <w:sz w:val="20"/>
          <w:szCs w:val="18"/>
        </w:rPr>
        <w:t xml:space="preserve">125367, г Москва, ш Волоколамское, 60 / </w:t>
      </w:r>
      <w:proofErr w:type="spellStart"/>
      <w:proofErr w:type="gramStart"/>
      <w:r w:rsidR="000F2064" w:rsidRPr="003C760B">
        <w:rPr>
          <w:rFonts w:cstheme="minorHAnsi"/>
          <w:sz w:val="20"/>
          <w:szCs w:val="18"/>
        </w:rPr>
        <w:t>корп</w:t>
      </w:r>
      <w:proofErr w:type="spellEnd"/>
      <w:proofErr w:type="gramEnd"/>
      <w:r w:rsidR="000F2064" w:rsidRPr="003C760B">
        <w:rPr>
          <w:rFonts w:cstheme="minorHAnsi"/>
          <w:sz w:val="20"/>
          <w:szCs w:val="18"/>
        </w:rPr>
        <w:t xml:space="preserve"> 2, </w:t>
      </w:r>
      <w:proofErr w:type="spellStart"/>
      <w:r w:rsidR="000F2064" w:rsidRPr="003C760B">
        <w:rPr>
          <w:rFonts w:cstheme="minorHAnsi"/>
          <w:sz w:val="20"/>
          <w:szCs w:val="18"/>
        </w:rPr>
        <w:t>пом</w:t>
      </w:r>
      <w:proofErr w:type="spellEnd"/>
      <w:r w:rsidR="000F2064" w:rsidRPr="003C760B">
        <w:rPr>
          <w:rFonts w:cstheme="minorHAnsi"/>
          <w:sz w:val="20"/>
          <w:szCs w:val="18"/>
        </w:rPr>
        <w:t xml:space="preserve"> 55</w:t>
      </w:r>
    </w:p>
    <w:p w:rsidR="006E52B7" w:rsidRPr="00AE7417" w:rsidRDefault="006E52B7" w:rsidP="0034059C">
      <w:pPr>
        <w:tabs>
          <w:tab w:val="left" w:pos="106"/>
        </w:tabs>
        <w:rPr>
          <w:sz w:val="20"/>
          <w:szCs w:val="20"/>
        </w:rPr>
      </w:pPr>
      <w:r w:rsidRPr="000F2064">
        <w:rPr>
          <w:rFonts w:asciiTheme="majorHAnsi" w:hAnsiTheme="majorHAnsi" w:cs="Arial"/>
          <w:sz w:val="20"/>
          <w:szCs w:val="20"/>
        </w:rPr>
        <w:t>Фактический</w:t>
      </w:r>
      <w:r w:rsidRPr="0034059C">
        <w:rPr>
          <w:rFonts w:cs="Arial"/>
          <w:sz w:val="20"/>
          <w:szCs w:val="20"/>
        </w:rPr>
        <w:t xml:space="preserve"> адрес: </w:t>
      </w:r>
      <w:r w:rsidR="000F2064" w:rsidRPr="000F2064">
        <w:rPr>
          <w:rFonts w:cstheme="minorHAnsi"/>
          <w:sz w:val="20"/>
          <w:szCs w:val="20"/>
        </w:rPr>
        <w:t xml:space="preserve">125367, г Москва, ш Волоколамское, 60 / </w:t>
      </w:r>
      <w:proofErr w:type="spellStart"/>
      <w:proofErr w:type="gramStart"/>
      <w:r w:rsidR="000F2064" w:rsidRPr="000F2064">
        <w:rPr>
          <w:rFonts w:cstheme="minorHAnsi"/>
          <w:sz w:val="20"/>
          <w:szCs w:val="20"/>
        </w:rPr>
        <w:t>корп</w:t>
      </w:r>
      <w:proofErr w:type="spellEnd"/>
      <w:proofErr w:type="gramEnd"/>
      <w:r w:rsidR="000F2064" w:rsidRPr="000F2064">
        <w:rPr>
          <w:rFonts w:cstheme="minorHAnsi"/>
          <w:sz w:val="20"/>
          <w:szCs w:val="20"/>
        </w:rPr>
        <w:t xml:space="preserve"> 2, </w:t>
      </w:r>
      <w:proofErr w:type="spellStart"/>
      <w:r w:rsidR="000F2064" w:rsidRPr="000F2064">
        <w:rPr>
          <w:rFonts w:cstheme="minorHAnsi"/>
          <w:sz w:val="20"/>
          <w:szCs w:val="20"/>
        </w:rPr>
        <w:t>пом</w:t>
      </w:r>
      <w:proofErr w:type="spellEnd"/>
      <w:r w:rsidR="000F2064" w:rsidRPr="000F2064">
        <w:rPr>
          <w:rFonts w:cstheme="minorHAnsi"/>
          <w:sz w:val="20"/>
          <w:szCs w:val="20"/>
        </w:rPr>
        <w:t xml:space="preserve"> 55</w:t>
      </w:r>
    </w:p>
    <w:p w:rsidR="00A67F59" w:rsidRPr="0034059C" w:rsidRDefault="00385E5F" w:rsidP="0034059C">
      <w:pPr>
        <w:numPr>
          <w:ilvl w:val="0"/>
          <w:numId w:val="2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Назначение и область действия документа</w:t>
      </w:r>
      <w:r w:rsidR="00A67F59"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Политик</w:t>
      </w:r>
      <w:proofErr w:type="gramStart"/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а</w:t>
      </w:r>
      <w:r w:rsidR="000F2064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3C4D5B" w:rsidRPr="0034059C">
        <w:rPr>
          <w:rFonts w:cs="Arial"/>
          <w:b/>
          <w:sz w:val="20"/>
          <w:szCs w:val="20"/>
        </w:rPr>
        <w:t>ООО</w:t>
      </w:r>
      <w:proofErr w:type="gramEnd"/>
      <w:r w:rsidR="003C4D5B" w:rsidRPr="0034059C">
        <w:rPr>
          <w:rFonts w:cs="Arial"/>
          <w:b/>
          <w:sz w:val="20"/>
          <w:szCs w:val="20"/>
        </w:rPr>
        <w:t xml:space="preserve"> </w:t>
      </w:r>
      <w:r w:rsidR="003C760B">
        <w:rPr>
          <w:rFonts w:cs="Arial"/>
          <w:b/>
          <w:sz w:val="20"/>
          <w:szCs w:val="20"/>
        </w:rPr>
        <w:t xml:space="preserve"> </w:t>
      </w:r>
      <w:r w:rsidR="003C4D5B" w:rsidRPr="0034059C">
        <w:rPr>
          <w:rFonts w:cs="Arial"/>
          <w:b/>
          <w:sz w:val="20"/>
          <w:szCs w:val="20"/>
        </w:rPr>
        <w:t>«</w:t>
      </w:r>
      <w:r w:rsidR="000F2064">
        <w:rPr>
          <w:rFonts w:cs="Arial"/>
          <w:b/>
          <w:sz w:val="20"/>
          <w:szCs w:val="20"/>
        </w:rPr>
        <w:t>Тандем-М</w:t>
      </w:r>
      <w:r w:rsidR="003C4D5B" w:rsidRPr="0034059C">
        <w:rPr>
          <w:rFonts w:cs="Arial"/>
          <w:b/>
          <w:sz w:val="20"/>
          <w:szCs w:val="20"/>
        </w:rPr>
        <w:t>»</w:t>
      </w:r>
    </w:p>
    <w:p w:rsidR="00A67F59" w:rsidRPr="0034059C" w:rsidRDefault="00A67F59" w:rsidP="0034059C">
      <w:p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1"/>
          <w:numId w:val="2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385E5F" w:rsidRPr="0034059C" w:rsidRDefault="00385E5F" w:rsidP="0034059C">
      <w:pPr>
        <w:numPr>
          <w:ilvl w:val="1"/>
          <w:numId w:val="2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Политика неукоснительно исполняется руководителями и работниками всех структурных подразделений и филиалов </w:t>
      </w:r>
      <w:r w:rsidR="00A67F59" w:rsidRPr="0034059C">
        <w:rPr>
          <w:rFonts w:cs="Arial"/>
          <w:sz w:val="20"/>
          <w:szCs w:val="20"/>
        </w:rPr>
        <w:t>ООО «</w:t>
      </w:r>
      <w:r w:rsidR="000F2064">
        <w:rPr>
          <w:rFonts w:cs="Arial"/>
          <w:sz w:val="20"/>
          <w:szCs w:val="20"/>
        </w:rPr>
        <w:t>Тандем-М</w:t>
      </w:r>
      <w:r w:rsidR="00A67F59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385E5F" w:rsidRPr="0034059C" w:rsidRDefault="00385E5F" w:rsidP="0034059C">
      <w:pPr>
        <w:numPr>
          <w:ilvl w:val="1"/>
          <w:numId w:val="2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385E5F" w:rsidRPr="0034059C" w:rsidRDefault="00385E5F" w:rsidP="0034059C">
      <w:pPr>
        <w:numPr>
          <w:ilvl w:val="1"/>
          <w:numId w:val="2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К настоящей Политике имеет доступ любой субъект персональных данных.</w:t>
      </w:r>
    </w:p>
    <w:p w:rsidR="00A67F59" w:rsidRPr="0034059C" w:rsidRDefault="00A67F59" w:rsidP="0034059C">
      <w:p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0"/>
          <w:numId w:val="2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Определения</w:t>
      </w:r>
    </w:p>
    <w:p w:rsidR="00A67F59" w:rsidRPr="0034059C" w:rsidRDefault="00A67F59" w:rsidP="0034059C">
      <w:pPr>
        <w:spacing w:before="54" w:after="54" w:line="240" w:lineRule="auto"/>
        <w:ind w:left="272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1"/>
          <w:numId w:val="2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</w:t>
      </w:r>
      <w:r w:rsidR="002C4A2D"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дата и место рождения, адрес, паспортные данные,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385E5F" w:rsidRPr="0034059C" w:rsidRDefault="00385E5F" w:rsidP="0034059C">
      <w:pPr>
        <w:numPr>
          <w:ilvl w:val="1"/>
          <w:numId w:val="2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A2CB8" w:rsidRPr="0034059C" w:rsidRDefault="009A2CB8" w:rsidP="0034059C">
      <w:p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0"/>
          <w:numId w:val="2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Субъекты персональных данных </w:t>
      </w:r>
      <w:r w:rsidR="009A2CB8" w:rsidRPr="0034059C">
        <w:rPr>
          <w:rFonts w:cs="Arial"/>
          <w:b/>
          <w:sz w:val="20"/>
          <w:szCs w:val="20"/>
        </w:rPr>
        <w:t>ООО «</w:t>
      </w:r>
      <w:r w:rsidR="000F2064">
        <w:rPr>
          <w:rFonts w:cs="Arial"/>
          <w:b/>
          <w:sz w:val="20"/>
          <w:szCs w:val="20"/>
        </w:rPr>
        <w:t>Тандем-М</w:t>
      </w:r>
      <w:r w:rsidR="009A2CB8" w:rsidRPr="0034059C">
        <w:rPr>
          <w:rFonts w:cs="Arial"/>
          <w:b/>
          <w:sz w:val="20"/>
          <w:szCs w:val="20"/>
        </w:rPr>
        <w:t>»</w:t>
      </w: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обрабатывает персональные данные следующих лиц: </w:t>
      </w:r>
    </w:p>
    <w:p w:rsidR="009A2CB8" w:rsidRPr="0034059C" w:rsidRDefault="009A2CB8" w:rsidP="0034059C">
      <w:p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1"/>
          <w:numId w:val="6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работников </w:t>
      </w:r>
      <w:r w:rsidR="009D679D" w:rsidRPr="0034059C">
        <w:rPr>
          <w:rFonts w:cs="Arial"/>
          <w:sz w:val="20"/>
          <w:szCs w:val="20"/>
        </w:rPr>
        <w:t>ООО «</w:t>
      </w:r>
      <w:r w:rsidR="000F2064">
        <w:rPr>
          <w:rFonts w:cs="Arial"/>
          <w:sz w:val="20"/>
          <w:szCs w:val="20"/>
        </w:rPr>
        <w:t>Тандем-М</w:t>
      </w:r>
      <w:r w:rsidR="009D679D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385E5F" w:rsidRPr="0034059C" w:rsidRDefault="00385E5F" w:rsidP="0034059C">
      <w:pPr>
        <w:numPr>
          <w:ilvl w:val="1"/>
          <w:numId w:val="6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субъектов, с которыми заключены договоры гражданско-правового характера;</w:t>
      </w:r>
    </w:p>
    <w:p w:rsidR="00385E5F" w:rsidRPr="0034059C" w:rsidRDefault="00385E5F" w:rsidP="0034059C">
      <w:pPr>
        <w:numPr>
          <w:ilvl w:val="1"/>
          <w:numId w:val="6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кандидатов на замещение вакантных должностей </w:t>
      </w:r>
      <w:r w:rsidR="009D679D" w:rsidRPr="0034059C">
        <w:rPr>
          <w:rFonts w:cs="Arial"/>
          <w:sz w:val="20"/>
          <w:szCs w:val="20"/>
        </w:rPr>
        <w:t>ООО «</w:t>
      </w:r>
      <w:r w:rsidR="000F2064">
        <w:rPr>
          <w:rFonts w:cs="Arial"/>
          <w:sz w:val="20"/>
          <w:szCs w:val="20"/>
        </w:rPr>
        <w:t>Тандем-М</w:t>
      </w:r>
      <w:r w:rsidR="009D679D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385E5F" w:rsidRPr="0034059C" w:rsidRDefault="00385E5F" w:rsidP="0034059C">
      <w:pPr>
        <w:numPr>
          <w:ilvl w:val="1"/>
          <w:numId w:val="6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клиентов </w:t>
      </w:r>
      <w:r w:rsidR="009D679D" w:rsidRPr="0034059C">
        <w:rPr>
          <w:rFonts w:cs="Arial"/>
          <w:sz w:val="20"/>
          <w:szCs w:val="20"/>
        </w:rPr>
        <w:t>ООО «</w:t>
      </w:r>
      <w:r w:rsidR="000F2064">
        <w:rPr>
          <w:rFonts w:cs="Arial"/>
          <w:sz w:val="20"/>
          <w:szCs w:val="20"/>
        </w:rPr>
        <w:t>Тандем-М</w:t>
      </w:r>
      <w:r w:rsidR="009D679D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385E5F" w:rsidRPr="0034059C" w:rsidRDefault="00385E5F" w:rsidP="000F2064">
      <w:pPr>
        <w:numPr>
          <w:ilvl w:val="1"/>
          <w:numId w:val="6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зарегистрированных пользователей сайт</w:t>
      </w:r>
      <w:proofErr w:type="gramStart"/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 </w:t>
      </w:r>
      <w:r w:rsidR="009D679D" w:rsidRPr="0034059C">
        <w:rPr>
          <w:rFonts w:cs="Arial"/>
          <w:sz w:val="20"/>
          <w:szCs w:val="20"/>
        </w:rPr>
        <w:t>ООО</w:t>
      </w:r>
      <w:proofErr w:type="gramEnd"/>
      <w:r w:rsidR="009D679D" w:rsidRPr="0034059C">
        <w:rPr>
          <w:rFonts w:cs="Arial"/>
          <w:sz w:val="20"/>
          <w:szCs w:val="20"/>
        </w:rPr>
        <w:t xml:space="preserve"> </w:t>
      </w:r>
      <w:r w:rsidR="003C760B">
        <w:rPr>
          <w:rFonts w:cs="Arial"/>
          <w:sz w:val="20"/>
          <w:szCs w:val="20"/>
        </w:rPr>
        <w:t xml:space="preserve"> </w:t>
      </w:r>
      <w:r w:rsidR="009D679D" w:rsidRPr="0034059C">
        <w:rPr>
          <w:rFonts w:cs="Arial"/>
          <w:sz w:val="20"/>
          <w:szCs w:val="20"/>
        </w:rPr>
        <w:t>«</w:t>
      </w:r>
      <w:r w:rsidR="000F2064">
        <w:rPr>
          <w:rFonts w:cs="Arial"/>
          <w:sz w:val="20"/>
          <w:szCs w:val="20"/>
        </w:rPr>
        <w:t>Тандем-М</w:t>
      </w:r>
      <w:r w:rsidR="009D679D" w:rsidRPr="0034059C">
        <w:rPr>
          <w:rFonts w:cs="Arial"/>
          <w:sz w:val="20"/>
          <w:szCs w:val="20"/>
        </w:rPr>
        <w:t xml:space="preserve">» </w:t>
      </w:r>
      <w:r w:rsidR="000F2064" w:rsidRPr="000F2064">
        <w:rPr>
          <w:rFonts w:cs="Arial"/>
          <w:sz w:val="20"/>
          <w:szCs w:val="20"/>
          <w:lang w:val="en-US"/>
        </w:rPr>
        <w:t>tandem</w:t>
      </w:r>
      <w:r w:rsidR="000F2064" w:rsidRPr="000F2064">
        <w:rPr>
          <w:rFonts w:cs="Arial"/>
          <w:sz w:val="20"/>
          <w:szCs w:val="20"/>
        </w:rPr>
        <w:t>-</w:t>
      </w:r>
      <w:r w:rsidR="000F2064" w:rsidRPr="000F2064">
        <w:rPr>
          <w:rFonts w:cs="Arial"/>
          <w:sz w:val="20"/>
          <w:szCs w:val="20"/>
          <w:lang w:val="en-US"/>
        </w:rPr>
        <w:t>med</w:t>
      </w:r>
      <w:r w:rsidR="000F2064" w:rsidRPr="000F2064">
        <w:rPr>
          <w:rFonts w:cs="Arial"/>
          <w:sz w:val="20"/>
          <w:szCs w:val="20"/>
        </w:rPr>
        <w:t>.</w:t>
      </w:r>
      <w:proofErr w:type="spellStart"/>
      <w:r w:rsidR="000F2064" w:rsidRPr="000F2064">
        <w:rPr>
          <w:rFonts w:cs="Arial"/>
          <w:sz w:val="20"/>
          <w:szCs w:val="20"/>
          <w:lang w:val="en-US"/>
        </w:rPr>
        <w:t>ru</w:t>
      </w:r>
      <w:proofErr w:type="spellEnd"/>
    </w:p>
    <w:p w:rsidR="00385E5F" w:rsidRPr="0034059C" w:rsidRDefault="00385E5F" w:rsidP="0034059C">
      <w:pPr>
        <w:numPr>
          <w:ilvl w:val="1"/>
          <w:numId w:val="6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представителей юридических лиц;</w:t>
      </w:r>
    </w:p>
    <w:p w:rsidR="0004425B" w:rsidRPr="0034059C" w:rsidRDefault="00385E5F" w:rsidP="0034059C">
      <w:pPr>
        <w:numPr>
          <w:ilvl w:val="1"/>
          <w:numId w:val="6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поставщиков (индивидуальных предпринимателей).</w:t>
      </w:r>
    </w:p>
    <w:p w:rsidR="00E7074B" w:rsidRPr="0034059C" w:rsidRDefault="00E7074B" w:rsidP="0034059C">
      <w:pPr>
        <w:spacing w:before="54" w:after="54" w:line="240" w:lineRule="auto"/>
        <w:ind w:left="992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0"/>
          <w:numId w:val="3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Принципы и условия обработки персональных данных</w:t>
      </w:r>
    </w:p>
    <w:p w:rsidR="004D7AD7" w:rsidRPr="0034059C" w:rsidRDefault="004D7AD7" w:rsidP="0034059C">
      <w:p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 безопасностью персональных данных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385E5F" w:rsidRPr="0034059C" w:rsidRDefault="00385E5F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Обработка и обеспечение безопасности персональных данных в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385E5F" w:rsidRPr="0034059C" w:rsidRDefault="00385E5F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При обработке персональных данных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» придерживается следующих принципов: </w:t>
      </w:r>
    </w:p>
    <w:p w:rsidR="00385E5F" w:rsidRPr="0034059C" w:rsidRDefault="00385E5F" w:rsidP="0034059C">
      <w:pPr>
        <w:pStyle w:val="a4"/>
        <w:numPr>
          <w:ilvl w:val="0"/>
          <w:numId w:val="10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законности и справедливой основы;</w:t>
      </w:r>
    </w:p>
    <w:p w:rsidR="00385E5F" w:rsidRPr="0034059C" w:rsidRDefault="00385E5F" w:rsidP="0034059C">
      <w:pPr>
        <w:pStyle w:val="a4"/>
        <w:numPr>
          <w:ilvl w:val="0"/>
          <w:numId w:val="10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85E5F" w:rsidRPr="0034059C" w:rsidRDefault="00385E5F" w:rsidP="0034059C">
      <w:pPr>
        <w:pStyle w:val="a4"/>
        <w:numPr>
          <w:ilvl w:val="0"/>
          <w:numId w:val="10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385E5F" w:rsidRPr="0034059C" w:rsidRDefault="00385E5F" w:rsidP="0034059C">
      <w:pPr>
        <w:pStyle w:val="a4"/>
        <w:numPr>
          <w:ilvl w:val="0"/>
          <w:numId w:val="10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85E5F" w:rsidRPr="0034059C" w:rsidRDefault="00385E5F" w:rsidP="0034059C">
      <w:pPr>
        <w:pStyle w:val="a4"/>
        <w:numPr>
          <w:ilvl w:val="0"/>
          <w:numId w:val="10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обработки персональных данных, которые отвечают целям их обработки;</w:t>
      </w:r>
    </w:p>
    <w:p w:rsidR="00385E5F" w:rsidRPr="0034059C" w:rsidRDefault="00385E5F" w:rsidP="0034059C">
      <w:pPr>
        <w:pStyle w:val="a4"/>
        <w:numPr>
          <w:ilvl w:val="0"/>
          <w:numId w:val="10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соответствия содержания.</w:t>
      </w:r>
    </w:p>
    <w:p w:rsidR="00385E5F" w:rsidRPr="0034059C" w:rsidRDefault="00385E5F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Общество обрабатывает персональные данные только при наличии хотя бы одного из следующих условий: </w:t>
      </w:r>
    </w:p>
    <w:p w:rsidR="00385E5F" w:rsidRPr="0034059C" w:rsidRDefault="00385E5F" w:rsidP="0034059C">
      <w:pPr>
        <w:pStyle w:val="a4"/>
        <w:numPr>
          <w:ilvl w:val="0"/>
          <w:numId w:val="11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85E5F" w:rsidRPr="0034059C" w:rsidRDefault="00385E5F" w:rsidP="0034059C">
      <w:pPr>
        <w:pStyle w:val="a4"/>
        <w:numPr>
          <w:ilvl w:val="0"/>
          <w:numId w:val="11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385E5F" w:rsidRPr="0034059C" w:rsidRDefault="00385E5F" w:rsidP="0034059C">
      <w:pPr>
        <w:pStyle w:val="a4"/>
        <w:numPr>
          <w:ilvl w:val="0"/>
          <w:numId w:val="11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385E5F" w:rsidRPr="0034059C" w:rsidRDefault="00385E5F" w:rsidP="0034059C">
      <w:pPr>
        <w:pStyle w:val="a4"/>
        <w:numPr>
          <w:ilvl w:val="0"/>
          <w:numId w:val="11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85E5F" w:rsidRPr="0034059C" w:rsidRDefault="00385E5F" w:rsidP="0034059C">
      <w:pPr>
        <w:pStyle w:val="a4"/>
        <w:numPr>
          <w:ilvl w:val="0"/>
          <w:numId w:val="11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385E5F" w:rsidRPr="0034059C" w:rsidRDefault="00385E5F" w:rsidP="0034059C">
      <w:pPr>
        <w:pStyle w:val="a4"/>
        <w:numPr>
          <w:ilvl w:val="0"/>
          <w:numId w:val="11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85E5F" w:rsidRPr="0034059C" w:rsidRDefault="004D7AD7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Pr="0034059C">
        <w:rPr>
          <w:rFonts w:cs="Arial"/>
          <w:sz w:val="20"/>
          <w:szCs w:val="20"/>
        </w:rPr>
        <w:t>»</w:t>
      </w:r>
      <w:r w:rsidR="00385E5F"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вправе поручить обработку персональных данных граждан третьим лицам, на основании заключаемого с этими лицами договора.</w:t>
      </w:r>
      <w:r w:rsidR="00385E5F"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Лица, осуществляющие обработку персональных данных по поручению </w:t>
      </w:r>
      <w:r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Pr="0034059C">
        <w:rPr>
          <w:rFonts w:cs="Arial"/>
          <w:sz w:val="20"/>
          <w:szCs w:val="20"/>
        </w:rPr>
        <w:t>»</w:t>
      </w:r>
      <w:r w:rsidR="00385E5F"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 </w:t>
      </w:r>
    </w:p>
    <w:p w:rsidR="00385E5F" w:rsidRPr="0034059C" w:rsidRDefault="00385E5F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случаях, установленных законодательством Российской Федерации,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вправе осуществлять передачу персональных данных граждан.</w:t>
      </w:r>
    </w:p>
    <w:p w:rsidR="00385E5F" w:rsidRPr="0034059C" w:rsidRDefault="00385E5F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385E5F" w:rsidRPr="0034059C" w:rsidRDefault="00385E5F" w:rsidP="0034059C">
      <w:pPr>
        <w:numPr>
          <w:ilvl w:val="1"/>
          <w:numId w:val="4"/>
        </w:numPr>
        <w:spacing w:before="54" w:after="54" w:line="240" w:lineRule="auto"/>
        <w:ind w:left="544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4D7AD7" w:rsidRPr="0034059C" w:rsidRDefault="004D7AD7" w:rsidP="0034059C">
      <w:pPr>
        <w:spacing w:before="54" w:after="54" w:line="240" w:lineRule="auto"/>
        <w:ind w:left="544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C760B" w:rsidRDefault="003C760B" w:rsidP="0034059C">
      <w:pPr>
        <w:numPr>
          <w:ilvl w:val="0"/>
          <w:numId w:val="4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C760B" w:rsidRDefault="003C760B" w:rsidP="0034059C">
      <w:pPr>
        <w:numPr>
          <w:ilvl w:val="0"/>
          <w:numId w:val="4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C760B" w:rsidRDefault="003C760B" w:rsidP="0034059C">
      <w:pPr>
        <w:numPr>
          <w:ilvl w:val="0"/>
          <w:numId w:val="4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0"/>
          <w:numId w:val="4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lastRenderedPageBreak/>
        <w:t>Права субъекта персональных данных</w:t>
      </w:r>
    </w:p>
    <w:p w:rsidR="004D7AD7" w:rsidRPr="0034059C" w:rsidRDefault="004D7AD7" w:rsidP="0034059C">
      <w:pPr>
        <w:spacing w:before="54" w:after="54" w:line="240" w:lineRule="auto"/>
        <w:ind w:left="272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spacing w:before="54" w:after="54" w:line="240" w:lineRule="auto"/>
        <w:ind w:left="27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Гражданин, персональные данные которого обрабатываются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="002F05DC"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имеет право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получать от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: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подтверждение факта обработки персональных данных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правовые основания и цели обработки персональных данных;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сведения о применяемых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способах обработки персональных данных;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наименование и местонахождения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или на основании федерального закона;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сведения о сроках обработки персональных данных, в том числе о сроках их хранения;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наименование и адрес лица, осуществляющего обработку персональных данных по поручению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отозвать свое согласие на обработку персональных данных;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требовать устранения неправомерных действий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отношении его персональных данных;</w:t>
      </w:r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обжаловать действия или бездействие </w:t>
      </w:r>
      <w:r w:rsidR="004D7AD7" w:rsidRPr="0034059C">
        <w:rPr>
          <w:rFonts w:cs="Arial"/>
          <w:sz w:val="20"/>
          <w:szCs w:val="20"/>
        </w:rPr>
        <w:t xml:space="preserve">ООО </w:t>
      </w:r>
      <w:r w:rsidR="003C760B">
        <w:rPr>
          <w:rFonts w:cs="Arial"/>
          <w:sz w:val="20"/>
          <w:szCs w:val="20"/>
        </w:rPr>
        <w:t xml:space="preserve"> </w:t>
      </w:r>
      <w:r w:rsidR="004D7AD7" w:rsidRPr="0034059C">
        <w:rPr>
          <w:rFonts w:cs="Arial"/>
          <w:sz w:val="20"/>
          <w:szCs w:val="20"/>
        </w:rPr>
        <w:t>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 xml:space="preserve">»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</w:t>
      </w:r>
      <w:r w:rsidR="004D7AD7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4D7AD7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385E5F" w:rsidRPr="0034059C" w:rsidRDefault="00385E5F" w:rsidP="0034059C">
      <w:pPr>
        <w:numPr>
          <w:ilvl w:val="1"/>
          <w:numId w:val="7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EF6FDF" w:rsidRPr="0034059C" w:rsidRDefault="00EF6FDF" w:rsidP="0034059C">
      <w:pPr>
        <w:spacing w:before="54" w:after="54" w:line="240" w:lineRule="auto"/>
        <w:ind w:left="144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numPr>
          <w:ilvl w:val="0"/>
          <w:numId w:val="5"/>
        </w:numPr>
        <w:spacing w:before="54" w:after="54" w:line="240" w:lineRule="auto"/>
        <w:ind w:left="272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b/>
          <w:color w:val="000000"/>
          <w:sz w:val="20"/>
          <w:szCs w:val="20"/>
          <w:lang w:eastAsia="ru-RU"/>
        </w:rPr>
        <w:t>Ответственность</w:t>
      </w:r>
    </w:p>
    <w:p w:rsidR="00EF6FDF" w:rsidRPr="0034059C" w:rsidRDefault="00EF6FDF" w:rsidP="0034059C">
      <w:pPr>
        <w:spacing w:before="54" w:after="54" w:line="240" w:lineRule="auto"/>
        <w:ind w:left="272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4059C" w:rsidRPr="0034059C" w:rsidRDefault="00385E5F" w:rsidP="0034059C">
      <w:pPr>
        <w:tabs>
          <w:tab w:val="left" w:pos="106"/>
        </w:tabs>
        <w:rPr>
          <w:rFonts w:cs="Arial"/>
          <w:sz w:val="20"/>
          <w:szCs w:val="20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В случае неисполнения положений настоящей Политик</w:t>
      </w:r>
      <w:proofErr w:type="gramStart"/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</w:t>
      </w:r>
      <w:r w:rsidR="003C760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6044C0" w:rsidRPr="0034059C">
        <w:rPr>
          <w:rFonts w:cs="Arial"/>
          <w:sz w:val="20"/>
          <w:szCs w:val="20"/>
        </w:rPr>
        <w:t>ООО</w:t>
      </w:r>
      <w:proofErr w:type="gramEnd"/>
      <w:r w:rsidR="006044C0" w:rsidRPr="0034059C">
        <w:rPr>
          <w:rFonts w:cs="Arial"/>
          <w:sz w:val="20"/>
          <w:szCs w:val="20"/>
        </w:rPr>
        <w:t xml:space="preserve"> «</w:t>
      </w:r>
      <w:r w:rsidR="003C760B">
        <w:rPr>
          <w:rFonts w:cs="Arial"/>
          <w:sz w:val="20"/>
          <w:szCs w:val="20"/>
        </w:rPr>
        <w:t>Тандем-М</w:t>
      </w:r>
      <w:r w:rsidR="006044C0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несет ответственность в соответствии действующим законодательством Российской Федерации.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34059C">
        <w:rPr>
          <w:rFonts w:eastAsia="Times New Roman" w:cs="Times New Roman"/>
          <w:color w:val="FF0000"/>
          <w:sz w:val="20"/>
          <w:szCs w:val="20"/>
          <w:lang w:eastAsia="ru-RU"/>
        </w:rPr>
        <w:t>ОБРАЩАЕМ ВАШЕ ВНИМАНИЕ!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Получить разъяснения по интересующим Вас вопросам обработки Ваших персональных данных, обратившись лично в </w:t>
      </w:r>
      <w:r w:rsidR="0024543A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24543A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либо направив официальный запрос по Почте России по адресу: </w:t>
      </w:r>
      <w:r w:rsidR="003C760B" w:rsidRPr="003C760B">
        <w:rPr>
          <w:rFonts w:cstheme="minorHAnsi"/>
          <w:sz w:val="20"/>
          <w:szCs w:val="24"/>
        </w:rPr>
        <w:t xml:space="preserve">125367, г Москва, ш Волоколамское, 60 / </w:t>
      </w:r>
      <w:proofErr w:type="spellStart"/>
      <w:proofErr w:type="gramStart"/>
      <w:r w:rsidR="003C760B" w:rsidRPr="003C760B">
        <w:rPr>
          <w:rFonts w:cstheme="minorHAnsi"/>
          <w:sz w:val="20"/>
          <w:szCs w:val="24"/>
        </w:rPr>
        <w:t>корп</w:t>
      </w:r>
      <w:proofErr w:type="spellEnd"/>
      <w:proofErr w:type="gramEnd"/>
      <w:r w:rsidR="003C760B" w:rsidRPr="003C760B">
        <w:rPr>
          <w:rFonts w:cstheme="minorHAnsi"/>
          <w:sz w:val="20"/>
          <w:szCs w:val="24"/>
        </w:rPr>
        <w:t xml:space="preserve"> 2, </w:t>
      </w:r>
      <w:proofErr w:type="spellStart"/>
      <w:r w:rsidR="003C760B" w:rsidRPr="003C760B">
        <w:rPr>
          <w:rFonts w:cstheme="minorHAnsi"/>
          <w:sz w:val="20"/>
          <w:szCs w:val="24"/>
        </w:rPr>
        <w:t>пом</w:t>
      </w:r>
      <w:proofErr w:type="spellEnd"/>
      <w:r w:rsidR="003C760B" w:rsidRPr="003C760B">
        <w:rPr>
          <w:rFonts w:cstheme="minorHAnsi"/>
          <w:sz w:val="20"/>
          <w:szCs w:val="24"/>
        </w:rPr>
        <w:t xml:space="preserve"> 55</w:t>
      </w:r>
      <w:r w:rsidR="00AE7417" w:rsidRPr="003C760B">
        <w:rPr>
          <w:rFonts w:cs="Arial"/>
          <w:sz w:val="16"/>
          <w:szCs w:val="20"/>
        </w:rPr>
        <w:t xml:space="preserve">  </w:t>
      </w:r>
      <w:r w:rsidR="0024543A" w:rsidRPr="0034059C">
        <w:rPr>
          <w:rFonts w:cs="Arial"/>
          <w:sz w:val="20"/>
          <w:szCs w:val="20"/>
        </w:rPr>
        <w:t>для ООО «</w:t>
      </w:r>
      <w:r w:rsidR="003C760B">
        <w:rPr>
          <w:rFonts w:cs="Arial"/>
          <w:sz w:val="20"/>
          <w:szCs w:val="20"/>
        </w:rPr>
        <w:t>Тандем-М</w:t>
      </w:r>
      <w:r w:rsidR="0024543A" w:rsidRPr="0034059C">
        <w:rPr>
          <w:rFonts w:cs="Arial"/>
          <w:sz w:val="20"/>
          <w:szCs w:val="20"/>
        </w:rPr>
        <w:t>»</w:t>
      </w:r>
    </w:p>
    <w:p w:rsidR="003C760B" w:rsidRDefault="00385E5F" w:rsidP="0034059C">
      <w:pPr>
        <w:tabs>
          <w:tab w:val="left" w:pos="106"/>
        </w:tabs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3C760B" w:rsidRDefault="003C760B" w:rsidP="0034059C">
      <w:pPr>
        <w:tabs>
          <w:tab w:val="left" w:pos="106"/>
        </w:tabs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85E5F" w:rsidRPr="0034059C" w:rsidRDefault="00385E5F" w:rsidP="0034059C">
      <w:pPr>
        <w:tabs>
          <w:tab w:val="left" w:pos="106"/>
        </w:tabs>
        <w:rPr>
          <w:rFonts w:cs="Arial"/>
          <w:sz w:val="20"/>
          <w:szCs w:val="20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В случае направления официального запрос</w:t>
      </w:r>
      <w:proofErr w:type="gramStart"/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 </w:t>
      </w:r>
      <w:r w:rsidR="005F7E30" w:rsidRPr="0034059C">
        <w:rPr>
          <w:rFonts w:cs="Arial"/>
          <w:sz w:val="20"/>
          <w:szCs w:val="20"/>
        </w:rPr>
        <w:t>ООО</w:t>
      </w:r>
      <w:proofErr w:type="gramEnd"/>
      <w:r w:rsidR="003C760B">
        <w:rPr>
          <w:rFonts w:cs="Arial"/>
          <w:sz w:val="20"/>
          <w:szCs w:val="20"/>
        </w:rPr>
        <w:t xml:space="preserve"> </w:t>
      </w:r>
      <w:r w:rsidR="005F7E30" w:rsidRPr="0034059C">
        <w:rPr>
          <w:rFonts w:cs="Arial"/>
          <w:sz w:val="20"/>
          <w:szCs w:val="20"/>
        </w:rPr>
        <w:t xml:space="preserve"> «</w:t>
      </w:r>
      <w:r w:rsidR="003C760B">
        <w:rPr>
          <w:rFonts w:cs="Arial"/>
          <w:sz w:val="20"/>
          <w:szCs w:val="20"/>
        </w:rPr>
        <w:t>Тандем-М</w:t>
      </w:r>
      <w:r w:rsidR="005F7E30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тексте запроса необходимо указать: </w:t>
      </w:r>
    </w:p>
    <w:p w:rsidR="00385E5F" w:rsidRPr="0034059C" w:rsidRDefault="00385E5F" w:rsidP="0034059C">
      <w:pPr>
        <w:numPr>
          <w:ilvl w:val="1"/>
          <w:numId w:val="8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ФИО;</w:t>
      </w:r>
    </w:p>
    <w:p w:rsidR="00385E5F" w:rsidRPr="0034059C" w:rsidRDefault="00385E5F" w:rsidP="0034059C">
      <w:pPr>
        <w:numPr>
          <w:ilvl w:val="1"/>
          <w:numId w:val="8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385E5F" w:rsidRPr="0034059C" w:rsidRDefault="00385E5F" w:rsidP="0034059C">
      <w:pPr>
        <w:numPr>
          <w:ilvl w:val="1"/>
          <w:numId w:val="8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сведения, подтверждающие Ваше участие в отношениях с </w:t>
      </w:r>
      <w:r w:rsidR="005F7E30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5F7E30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либо сведения, иным способом подтверждающие факт обработки персональных данных </w:t>
      </w:r>
      <w:r w:rsidR="005F7E30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5F7E30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;</w:t>
      </w:r>
    </w:p>
    <w:p w:rsidR="00385E5F" w:rsidRPr="0034059C" w:rsidRDefault="00385E5F" w:rsidP="0034059C">
      <w:pPr>
        <w:numPr>
          <w:ilvl w:val="1"/>
          <w:numId w:val="8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385E5F" w:rsidRPr="0034059C" w:rsidRDefault="00385E5F" w:rsidP="0034059C">
      <w:pPr>
        <w:spacing w:after="0" w:line="240" w:lineRule="auto"/>
        <w:ind w:left="27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  <w:t>На сайте www.</w:t>
      </w:r>
      <w:r w:rsidR="003C760B">
        <w:rPr>
          <w:rFonts w:eastAsia="Times New Roman" w:cs="Times New Roman"/>
          <w:color w:val="000000"/>
          <w:sz w:val="20"/>
          <w:szCs w:val="20"/>
          <w:lang w:eastAsia="ru-RU"/>
        </w:rPr>
        <w:t>tandem-med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.ru</w:t>
      </w:r>
      <w:r w:rsidR="005F7E30"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публикуется актуальная версия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Политик</w:t>
      </w:r>
      <w:proofErr w:type="gramStart"/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и</w:t>
      </w:r>
      <w:r w:rsidR="0034059C"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5F7E30" w:rsidRPr="0034059C">
        <w:rPr>
          <w:rFonts w:cs="Arial"/>
          <w:sz w:val="20"/>
          <w:szCs w:val="20"/>
        </w:rPr>
        <w:t>ООО</w:t>
      </w:r>
      <w:proofErr w:type="gramEnd"/>
      <w:r w:rsidR="003C760B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5F7E30" w:rsidRPr="0034059C">
        <w:rPr>
          <w:rFonts w:cs="Arial"/>
          <w:sz w:val="20"/>
          <w:szCs w:val="20"/>
        </w:rPr>
        <w:t xml:space="preserve"> «</w:t>
      </w:r>
      <w:r w:rsidR="003C760B">
        <w:rPr>
          <w:rFonts w:cs="Arial"/>
          <w:sz w:val="20"/>
          <w:szCs w:val="20"/>
        </w:rPr>
        <w:t>Тандем-М</w:t>
      </w:r>
      <w:r w:rsidR="005F7E30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отношении обработки персональных данных».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  <w:t>Сведения о реализуемых требованиях к защите персональных данных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="005F7E30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5F7E30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br/>
        <w:t xml:space="preserve">К таким мерам в соответствии с Федеральным законом № 152-ФЗ «О персональных данных» относятся: 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учет машинных носителей персональных данных;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организация пропускного режима на территорию Общества;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поддержание технических средств охраны, сигнализации в постоянной готовности;</w:t>
      </w:r>
    </w:p>
    <w:p w:rsidR="00385E5F" w:rsidRPr="0034059C" w:rsidRDefault="00385E5F" w:rsidP="0034059C">
      <w:pPr>
        <w:numPr>
          <w:ilvl w:val="1"/>
          <w:numId w:val="9"/>
        </w:numPr>
        <w:spacing w:before="54" w:after="54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385E5F" w:rsidRPr="0034059C" w:rsidRDefault="00385E5F" w:rsidP="0034059C">
      <w:pPr>
        <w:spacing w:after="82" w:line="240" w:lineRule="auto"/>
        <w:ind w:left="272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br/>
        <w:t xml:space="preserve">В целях координации действий по обеспечению безопасности персональных данных в </w:t>
      </w:r>
      <w:r w:rsidR="005F7E30" w:rsidRPr="0034059C">
        <w:rPr>
          <w:rFonts w:cs="Arial"/>
          <w:sz w:val="20"/>
          <w:szCs w:val="20"/>
        </w:rPr>
        <w:t>ООО «</w:t>
      </w:r>
      <w:r w:rsidR="003C760B">
        <w:rPr>
          <w:rFonts w:cs="Arial"/>
          <w:sz w:val="20"/>
          <w:szCs w:val="20"/>
        </w:rPr>
        <w:t>Тандем-М</w:t>
      </w:r>
      <w:r w:rsidR="005F7E30" w:rsidRPr="0034059C">
        <w:rPr>
          <w:rFonts w:cs="Arial"/>
          <w:sz w:val="20"/>
          <w:szCs w:val="20"/>
        </w:rPr>
        <w:t>»</w:t>
      </w:r>
      <w:r w:rsidRPr="0034059C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назначены лица, ответственные за обеспечение безопасности персональных данных. </w:t>
      </w:r>
    </w:p>
    <w:p w:rsidR="00385E5F" w:rsidRPr="0034059C" w:rsidRDefault="00385E5F" w:rsidP="0034059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385E5F" w:rsidRPr="0034059C" w:rsidRDefault="00385E5F" w:rsidP="0034059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4425B" w:rsidRPr="0034059C" w:rsidRDefault="0004425B" w:rsidP="0034059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4425B" w:rsidRPr="0034059C" w:rsidRDefault="0004425B" w:rsidP="0034059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0"/>
          <w:szCs w:val="20"/>
          <w:lang w:eastAsia="ru-RU"/>
        </w:rPr>
      </w:pPr>
    </w:p>
    <w:sectPr w:rsidR="0004425B" w:rsidRPr="0034059C" w:rsidSect="0095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348"/>
    <w:multiLevelType w:val="multilevel"/>
    <w:tmpl w:val="1028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00A5F"/>
    <w:multiLevelType w:val="hybridMultilevel"/>
    <w:tmpl w:val="2678399C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2FAD3C10"/>
    <w:multiLevelType w:val="multilevel"/>
    <w:tmpl w:val="AD5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A4354"/>
    <w:multiLevelType w:val="multilevel"/>
    <w:tmpl w:val="68E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61438"/>
    <w:multiLevelType w:val="multilevel"/>
    <w:tmpl w:val="CA0E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A59B2"/>
    <w:multiLevelType w:val="hybridMultilevel"/>
    <w:tmpl w:val="816A5534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6">
    <w:nsid w:val="68530E75"/>
    <w:multiLevelType w:val="multilevel"/>
    <w:tmpl w:val="838A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D0E9D"/>
    <w:multiLevelType w:val="multilevel"/>
    <w:tmpl w:val="7AEA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5F"/>
    <w:rsid w:val="0004425B"/>
    <w:rsid w:val="000F2064"/>
    <w:rsid w:val="001B5022"/>
    <w:rsid w:val="001C2269"/>
    <w:rsid w:val="0024543A"/>
    <w:rsid w:val="002A1F64"/>
    <w:rsid w:val="002C4A2D"/>
    <w:rsid w:val="002F05DC"/>
    <w:rsid w:val="0034059C"/>
    <w:rsid w:val="00385E5F"/>
    <w:rsid w:val="003C4D5B"/>
    <w:rsid w:val="003C760B"/>
    <w:rsid w:val="004060C0"/>
    <w:rsid w:val="004D7AD7"/>
    <w:rsid w:val="00513A65"/>
    <w:rsid w:val="005315EA"/>
    <w:rsid w:val="00590D40"/>
    <w:rsid w:val="005F7E30"/>
    <w:rsid w:val="006044C0"/>
    <w:rsid w:val="006E52B7"/>
    <w:rsid w:val="00745B01"/>
    <w:rsid w:val="00955B35"/>
    <w:rsid w:val="009A2CB8"/>
    <w:rsid w:val="009D679D"/>
    <w:rsid w:val="009F2711"/>
    <w:rsid w:val="00A67F59"/>
    <w:rsid w:val="00AE7417"/>
    <w:rsid w:val="00E7074B"/>
    <w:rsid w:val="00EF6FD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5"/>
  </w:style>
  <w:style w:type="paragraph" w:styleId="3">
    <w:name w:val="heading 3"/>
    <w:basedOn w:val="a"/>
    <w:link w:val="30"/>
    <w:uiPriority w:val="9"/>
    <w:qFormat/>
    <w:rsid w:val="0038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5"/>
  </w:style>
  <w:style w:type="paragraph" w:styleId="3">
    <w:name w:val="heading 3"/>
    <w:basedOn w:val="a"/>
    <w:link w:val="30"/>
    <w:uiPriority w:val="9"/>
    <w:qFormat/>
    <w:rsid w:val="00385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78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4005">
                                  <w:marLeft w:val="0"/>
                                  <w:marRight w:val="136"/>
                                  <w:marTop w:val="27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3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95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4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4BB8-4C02-4280-8AB4-65DD4DD1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Tandem-Med</cp:lastModifiedBy>
  <cp:revision>2</cp:revision>
  <dcterms:created xsi:type="dcterms:W3CDTF">2017-08-24T09:45:00Z</dcterms:created>
  <dcterms:modified xsi:type="dcterms:W3CDTF">2017-08-24T09:45:00Z</dcterms:modified>
</cp:coreProperties>
</file>